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21E4C" w14:textId="30E53957" w:rsidR="00167E7D" w:rsidRPr="00CA182D" w:rsidRDefault="00167E7D" w:rsidP="00167E7D">
      <w:pPr>
        <w:pStyle w:val="Subtitl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B13E46" w14:textId="77777777" w:rsidR="00167E7D" w:rsidRPr="00CA182D" w:rsidRDefault="00167E7D" w:rsidP="00167E7D">
      <w:pPr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 xml:space="preserve">Institution: </w:t>
      </w:r>
    </w:p>
    <w:p w14:paraId="3EAED627" w14:textId="77777777" w:rsidR="00167E7D" w:rsidRPr="00CA182D" w:rsidRDefault="00167E7D" w:rsidP="00167E7D">
      <w:pPr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14:paraId="67900004" w14:textId="77777777" w:rsidR="001F0D3F" w:rsidRDefault="00167E7D" w:rsidP="001F0D3F">
      <w:pPr>
        <w:jc w:val="center"/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>Poem Analysis: Fences By Pat Mora</w:t>
      </w:r>
    </w:p>
    <w:p w14:paraId="69670712" w14:textId="2033FB6E" w:rsidR="00C76543" w:rsidRPr="00CA182D" w:rsidRDefault="001F0D3F" w:rsidP="006C1F9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this poetry, the author 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is trying to disclose some social status that is present in our current society and how those people tend to relate with one </w:t>
      </w:r>
      <w:r w:rsidR="001B01EF" w:rsidRPr="00CA182D">
        <w:rPr>
          <w:rFonts w:ascii="Times New Roman" w:hAnsi="Times New Roman" w:cs="Times New Roman"/>
          <w:sz w:val="24"/>
          <w:szCs w:val="24"/>
        </w:rPr>
        <w:t>another. This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is </w:t>
      </w:r>
      <w:r w:rsidR="001B01EF" w:rsidRPr="00CA182D">
        <w:rPr>
          <w:rFonts w:ascii="Times New Roman" w:hAnsi="Times New Roman" w:cs="Times New Roman"/>
          <w:sz w:val="24"/>
          <w:szCs w:val="24"/>
        </w:rPr>
        <w:t>evident in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the first stanza of the poem when he talks about the mouth, which is full of laughter. Laughter clearly </w:t>
      </w:r>
      <w:r w:rsidR="001B01EF" w:rsidRPr="00CA182D">
        <w:rPr>
          <w:rFonts w:ascii="Times New Roman" w:hAnsi="Times New Roman" w:cs="Times New Roman"/>
          <w:sz w:val="24"/>
          <w:szCs w:val="24"/>
        </w:rPr>
        <w:t>indicates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that </w:t>
      </w:r>
      <w:r w:rsidR="001B01EF" w:rsidRPr="00CA182D">
        <w:rPr>
          <w:rFonts w:ascii="Times New Roman" w:hAnsi="Times New Roman" w:cs="Times New Roman"/>
          <w:sz w:val="24"/>
          <w:szCs w:val="24"/>
        </w:rPr>
        <w:t>this group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of people is joyful simply </w:t>
      </w:r>
      <w:r w:rsidR="001B01EF" w:rsidRPr="00CA182D">
        <w:rPr>
          <w:rFonts w:ascii="Times New Roman" w:hAnsi="Times New Roman" w:cs="Times New Roman"/>
          <w:sz w:val="24"/>
          <w:szCs w:val="24"/>
        </w:rPr>
        <w:t>because they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have all that they need and have all reasons to be happy. </w:t>
      </w:r>
      <w:r w:rsidR="001B01EF" w:rsidRPr="00CA182D">
        <w:rPr>
          <w:rFonts w:ascii="Times New Roman" w:hAnsi="Times New Roman" w:cs="Times New Roman"/>
          <w:sz w:val="24"/>
          <w:szCs w:val="24"/>
        </w:rPr>
        <w:t>Moreover,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the last line in the first stanza </w:t>
      </w:r>
      <w:r w:rsidR="00AF4C40" w:rsidRPr="00CA182D">
        <w:rPr>
          <w:rFonts w:ascii="Times New Roman" w:hAnsi="Times New Roman" w:cs="Times New Roman"/>
          <w:sz w:val="24"/>
          <w:szCs w:val="24"/>
        </w:rPr>
        <w:t xml:space="preserve">the </w:t>
      </w:r>
      <w:r w:rsidR="001B01EF" w:rsidRPr="00CA182D">
        <w:rPr>
          <w:rFonts w:ascii="Times New Roman" w:hAnsi="Times New Roman" w:cs="Times New Roman"/>
          <w:sz w:val="24"/>
          <w:szCs w:val="24"/>
        </w:rPr>
        <w:t>author</w:t>
      </w:r>
      <w:r w:rsidR="00AF4C40" w:rsidRPr="00CA182D">
        <w:rPr>
          <w:rFonts w:ascii="Times New Roman" w:hAnsi="Times New Roman" w:cs="Times New Roman"/>
          <w:sz w:val="24"/>
          <w:szCs w:val="24"/>
        </w:rPr>
        <w:t xml:space="preserve"> writes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AF4C40" w:rsidRPr="00CA182D">
        <w:rPr>
          <w:rFonts w:ascii="Times New Roman" w:hAnsi="Times New Roman" w:cs="Times New Roman"/>
          <w:sz w:val="24"/>
          <w:szCs w:val="24"/>
        </w:rPr>
        <w:t>they came to the tall hotel carrying suitcases full of dollars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F4C40" w:rsidRPr="00CA182D">
        <w:rPr>
          <w:rFonts w:ascii="Times New Roman" w:hAnsi="Times New Roman" w:cs="Times New Roman"/>
          <w:sz w:val="24"/>
          <w:szCs w:val="24"/>
        </w:rPr>
        <w:t xml:space="preserve">, out of this </w:t>
      </w:r>
      <w:r w:rsidR="001B01EF" w:rsidRPr="00CA182D">
        <w:rPr>
          <w:rFonts w:ascii="Times New Roman" w:hAnsi="Times New Roman" w:cs="Times New Roman"/>
          <w:sz w:val="24"/>
          <w:szCs w:val="24"/>
        </w:rPr>
        <w:t>quote,</w:t>
      </w:r>
      <w:r w:rsidR="00AF4C40" w:rsidRPr="00CA182D">
        <w:rPr>
          <w:rFonts w:ascii="Times New Roman" w:hAnsi="Times New Roman" w:cs="Times New Roman"/>
          <w:sz w:val="24"/>
          <w:szCs w:val="24"/>
        </w:rPr>
        <w:t xml:space="preserve"> we have a clear picture of rich people with lots of money and which are used for </w:t>
      </w:r>
      <w:r w:rsidR="001B01EF" w:rsidRPr="00CA182D">
        <w:rPr>
          <w:rFonts w:ascii="Times New Roman" w:hAnsi="Times New Roman" w:cs="Times New Roman"/>
          <w:sz w:val="24"/>
          <w:szCs w:val="24"/>
        </w:rPr>
        <w:t>luxury</w:t>
      </w:r>
      <w:r w:rsidR="00AF4C40" w:rsidRPr="00CA182D">
        <w:rPr>
          <w:rFonts w:ascii="Times New Roman" w:hAnsi="Times New Roman" w:cs="Times New Roman"/>
          <w:sz w:val="24"/>
          <w:szCs w:val="24"/>
        </w:rPr>
        <w:t xml:space="preserve"> such as going to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beaches,</w:t>
      </w:r>
      <w:r w:rsidR="006C1F91">
        <w:rPr>
          <w:rFonts w:ascii="Times New Roman" w:hAnsi="Times New Roman" w:cs="Times New Roman"/>
          <w:sz w:val="24"/>
          <w:szCs w:val="24"/>
        </w:rPr>
        <w:t xml:space="preserve"> renting big hotels so </w:t>
      </w:r>
      <w:r w:rsidR="00AF4C40" w:rsidRPr="00CA182D">
        <w:rPr>
          <w:rFonts w:ascii="Times New Roman" w:hAnsi="Times New Roman" w:cs="Times New Roman"/>
          <w:sz w:val="24"/>
          <w:szCs w:val="24"/>
        </w:rPr>
        <w:t>that they can nice themselves over a period of time.</w:t>
      </w:r>
    </w:p>
    <w:p w14:paraId="4BE5FB66" w14:textId="5AED59CD" w:rsidR="00AF4C40" w:rsidRPr="00CA182D" w:rsidRDefault="00DC678E" w:rsidP="00730C5E">
      <w:pPr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ab/>
        <w:t xml:space="preserve">The other class of </w:t>
      </w:r>
      <w:r w:rsidR="001B01EF" w:rsidRPr="00CA182D">
        <w:rPr>
          <w:rFonts w:ascii="Times New Roman" w:hAnsi="Times New Roman" w:cs="Times New Roman"/>
          <w:sz w:val="24"/>
          <w:szCs w:val="24"/>
        </w:rPr>
        <w:t>individuals</w:t>
      </w:r>
      <w:r w:rsidRPr="00CA182D">
        <w:rPr>
          <w:rFonts w:ascii="Times New Roman" w:hAnsi="Times New Roman" w:cs="Times New Roman"/>
          <w:sz w:val="24"/>
          <w:szCs w:val="24"/>
        </w:rPr>
        <w:t xml:space="preserve"> who have discussed her belong to the depended class, for </w:t>
      </w:r>
      <w:r w:rsidR="001B01EF" w:rsidRPr="00CA182D">
        <w:rPr>
          <w:rFonts w:ascii="Times New Roman" w:hAnsi="Times New Roman" w:cs="Times New Roman"/>
          <w:sz w:val="24"/>
          <w:szCs w:val="24"/>
        </w:rPr>
        <w:t>example, the</w:t>
      </w:r>
      <w:r w:rsidRPr="00CA182D">
        <w:rPr>
          <w:rFonts w:ascii="Times New Roman" w:hAnsi="Times New Roman" w:cs="Times New Roman"/>
          <w:sz w:val="24"/>
          <w:szCs w:val="24"/>
        </w:rPr>
        <w:t xml:space="preserve"> family of the narrator lives under the mercies of the tourists. They earn their living by provided services to those who visit their </w:t>
      </w:r>
      <w:r w:rsidR="001B01EF" w:rsidRPr="00CA182D">
        <w:rPr>
          <w:rFonts w:ascii="Times New Roman" w:hAnsi="Times New Roman" w:cs="Times New Roman"/>
          <w:sz w:val="24"/>
          <w:szCs w:val="24"/>
        </w:rPr>
        <w:t>beaches.</w:t>
      </w:r>
      <w:r w:rsidRPr="00CA182D">
        <w:rPr>
          <w:rFonts w:ascii="Times New Roman" w:hAnsi="Times New Roman" w:cs="Times New Roman"/>
          <w:sz w:val="24"/>
          <w:szCs w:val="24"/>
        </w:rPr>
        <w:t xml:space="preserve">  </w:t>
      </w:r>
      <w:r w:rsidR="001B01EF" w:rsidRPr="00CA182D">
        <w:rPr>
          <w:rFonts w:ascii="Times New Roman" w:hAnsi="Times New Roman" w:cs="Times New Roman"/>
          <w:sz w:val="24"/>
          <w:szCs w:val="24"/>
        </w:rPr>
        <w:t>Narrators</w:t>
      </w:r>
      <w:r w:rsidRPr="00CA182D">
        <w:rPr>
          <w:rFonts w:ascii="Times New Roman" w:hAnsi="Times New Roman" w:cs="Times New Roman"/>
          <w:sz w:val="24"/>
          <w:szCs w:val="24"/>
        </w:rPr>
        <w:t xml:space="preserve"> brother he walks up in the morning on a daily basis and prepares the beac</w:t>
      </w:r>
      <w:r w:rsidR="001F0D3F">
        <w:rPr>
          <w:rFonts w:ascii="Times New Roman" w:hAnsi="Times New Roman" w:cs="Times New Roman"/>
          <w:sz w:val="24"/>
          <w:szCs w:val="24"/>
        </w:rPr>
        <w:t xml:space="preserve">h particularly for the rich </w:t>
      </w:r>
      <w:r w:rsidRPr="00CA182D">
        <w:rPr>
          <w:rFonts w:ascii="Times New Roman" w:hAnsi="Times New Roman" w:cs="Times New Roman"/>
          <w:sz w:val="24"/>
          <w:szCs w:val="24"/>
        </w:rPr>
        <w:t xml:space="preserve">, </w:t>
      </w:r>
      <w:r w:rsidR="006D1A90" w:rsidRPr="00CA182D">
        <w:rPr>
          <w:rFonts w:ascii="Times New Roman" w:hAnsi="Times New Roman" w:cs="Times New Roman"/>
          <w:sz w:val="24"/>
          <w:szCs w:val="24"/>
        </w:rPr>
        <w:t>“</w:t>
      </w:r>
      <w:r w:rsidR="001B01EF" w:rsidRPr="00CA182D">
        <w:rPr>
          <w:rFonts w:ascii="Times New Roman" w:hAnsi="Times New Roman" w:cs="Times New Roman"/>
          <w:sz w:val="24"/>
          <w:szCs w:val="24"/>
        </w:rPr>
        <w:t>every</w:t>
      </w:r>
      <w:r w:rsidRPr="00CA182D">
        <w:rPr>
          <w:rFonts w:ascii="Times New Roman" w:hAnsi="Times New Roman" w:cs="Times New Roman"/>
          <w:sz w:val="24"/>
          <w:szCs w:val="24"/>
        </w:rPr>
        <w:t xml:space="preserve"> morning my brother makes</w:t>
      </w:r>
      <w:r w:rsidR="006D1A90" w:rsidRPr="00CA182D">
        <w:rPr>
          <w:rFonts w:ascii="Times New Roman" w:hAnsi="Times New Roman" w:cs="Times New Roman"/>
          <w:sz w:val="24"/>
          <w:szCs w:val="24"/>
        </w:rPr>
        <w:t xml:space="preserve"> </w:t>
      </w:r>
      <w:r w:rsidRPr="00CA182D">
        <w:rPr>
          <w:rFonts w:ascii="Times New Roman" w:hAnsi="Times New Roman" w:cs="Times New Roman"/>
          <w:sz w:val="24"/>
          <w:szCs w:val="24"/>
        </w:rPr>
        <w:t>The</w:t>
      </w:r>
      <w:r w:rsidR="009E11DB" w:rsidRPr="00CA182D">
        <w:rPr>
          <w:rFonts w:ascii="Times New Roman" w:hAnsi="Times New Roman" w:cs="Times New Roman"/>
          <w:sz w:val="24"/>
          <w:szCs w:val="24"/>
        </w:rPr>
        <w:t xml:space="preserve"> cool beach new for them</w:t>
      </w:r>
      <w:r w:rsidR="006D1A90" w:rsidRPr="00CA182D">
        <w:rPr>
          <w:rFonts w:ascii="Times New Roman" w:hAnsi="Times New Roman" w:cs="Times New Roman"/>
          <w:sz w:val="24"/>
          <w:szCs w:val="24"/>
        </w:rPr>
        <w:t>” (stanza 2)</w:t>
      </w:r>
      <w:r w:rsidR="009E11DB" w:rsidRPr="00CA182D">
        <w:rPr>
          <w:rFonts w:ascii="Times New Roman" w:hAnsi="Times New Roman" w:cs="Times New Roman"/>
          <w:sz w:val="24"/>
          <w:szCs w:val="24"/>
        </w:rPr>
        <w:t xml:space="preserve">. From this statement, we understand that people in the society are not equal, and the lower class </w:t>
      </w:r>
      <w:r w:rsidRPr="00CA182D">
        <w:rPr>
          <w:rFonts w:ascii="Times New Roman" w:hAnsi="Times New Roman" w:cs="Times New Roman"/>
          <w:sz w:val="24"/>
          <w:szCs w:val="24"/>
        </w:rPr>
        <w:t>becomes</w:t>
      </w:r>
      <w:r w:rsidR="009E11DB" w:rsidRPr="00CA182D">
        <w:rPr>
          <w:rFonts w:ascii="Times New Roman" w:hAnsi="Times New Roman" w:cs="Times New Roman"/>
          <w:sz w:val="24"/>
          <w:szCs w:val="24"/>
        </w:rPr>
        <w:t xml:space="preserve"> a slave of the upper class in all aspects. </w:t>
      </w:r>
    </w:p>
    <w:p w14:paraId="1C72E289" w14:textId="1B2344F2" w:rsidR="00373183" w:rsidRPr="00CA182D" w:rsidRDefault="00DC678E" w:rsidP="006C1F9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 xml:space="preserve"> Status quo also affects how </w:t>
      </w:r>
      <w:r w:rsidR="001B01EF" w:rsidRPr="00CA182D">
        <w:rPr>
          <w:rFonts w:ascii="Times New Roman" w:hAnsi="Times New Roman" w:cs="Times New Roman"/>
          <w:sz w:val="24"/>
          <w:szCs w:val="24"/>
        </w:rPr>
        <w:t>children</w:t>
      </w:r>
      <w:r w:rsidRPr="00CA182D">
        <w:rPr>
          <w:rFonts w:ascii="Times New Roman" w:hAnsi="Times New Roman" w:cs="Times New Roman"/>
          <w:sz w:val="24"/>
          <w:szCs w:val="24"/>
        </w:rPr>
        <w:t xml:space="preserve"> are a brought up in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society, for</w:t>
      </w:r>
      <w:r w:rsidRPr="00CA182D">
        <w:rPr>
          <w:rFonts w:ascii="Times New Roman" w:hAnsi="Times New Roman" w:cs="Times New Roman"/>
          <w:sz w:val="24"/>
          <w:szCs w:val="24"/>
        </w:rPr>
        <w:t xml:space="preserve"> example,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mother</w:t>
      </w:r>
      <w:r w:rsidRPr="00CA182D">
        <w:rPr>
          <w:rFonts w:ascii="Times New Roman" w:hAnsi="Times New Roman" w:cs="Times New Roman"/>
          <w:sz w:val="24"/>
          <w:szCs w:val="24"/>
        </w:rPr>
        <w:t xml:space="preserve"> of the narrator felt that her younger daughter should not join the other </w:t>
      </w:r>
      <w:r w:rsidR="001B01EF" w:rsidRPr="00CA182D">
        <w:rPr>
          <w:rFonts w:ascii="Times New Roman" w:hAnsi="Times New Roman" w:cs="Times New Roman"/>
          <w:sz w:val="24"/>
          <w:szCs w:val="24"/>
        </w:rPr>
        <w:t>children’s</w:t>
      </w:r>
      <w:r w:rsidRPr="00CA182D">
        <w:rPr>
          <w:rFonts w:ascii="Times New Roman" w:hAnsi="Times New Roman" w:cs="Times New Roman"/>
          <w:sz w:val="24"/>
          <w:szCs w:val="24"/>
        </w:rPr>
        <w:t xml:space="preserve"> in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beaches</w:t>
      </w:r>
      <w:r w:rsidRPr="00CA182D">
        <w:rPr>
          <w:rFonts w:ascii="Times New Roman" w:hAnsi="Times New Roman" w:cs="Times New Roman"/>
          <w:sz w:val="24"/>
          <w:szCs w:val="24"/>
        </w:rPr>
        <w:t xml:space="preserve"> simply because she cannot afford to purchase a pair of shoes to her </w:t>
      </w:r>
      <w:r w:rsidR="001B01EF" w:rsidRPr="00CA182D">
        <w:rPr>
          <w:rFonts w:ascii="Times New Roman" w:hAnsi="Times New Roman" w:cs="Times New Roman"/>
          <w:sz w:val="24"/>
          <w:szCs w:val="24"/>
        </w:rPr>
        <w:t>daughter,</w:t>
      </w:r>
      <w:r w:rsidRPr="00CA182D">
        <w:rPr>
          <w:rFonts w:ascii="Times New Roman" w:hAnsi="Times New Roman" w:cs="Times New Roman"/>
          <w:sz w:val="24"/>
          <w:szCs w:val="24"/>
        </w:rPr>
        <w:t xml:space="preserve"> the expense of buying food staffs like drinks she could not afford, and this made her warn her </w:t>
      </w:r>
      <w:r w:rsidRPr="00CA182D">
        <w:rPr>
          <w:rFonts w:ascii="Times New Roman" w:hAnsi="Times New Roman" w:cs="Times New Roman"/>
          <w:sz w:val="24"/>
          <w:szCs w:val="24"/>
        </w:rPr>
        <w:lastRenderedPageBreak/>
        <w:t xml:space="preserve">daughter from </w:t>
      </w:r>
      <w:r w:rsidR="001B01EF" w:rsidRPr="00CA182D">
        <w:rPr>
          <w:rFonts w:ascii="Times New Roman" w:hAnsi="Times New Roman" w:cs="Times New Roman"/>
          <w:sz w:val="24"/>
          <w:szCs w:val="24"/>
        </w:rPr>
        <w:t>accompanying the</w:t>
      </w:r>
      <w:r w:rsidRPr="00CA182D">
        <w:rPr>
          <w:rFonts w:ascii="Times New Roman" w:hAnsi="Times New Roman" w:cs="Times New Roman"/>
          <w:sz w:val="24"/>
          <w:szCs w:val="24"/>
        </w:rPr>
        <w:t xml:space="preserve"> </w:t>
      </w:r>
      <w:r w:rsidR="001B01EF" w:rsidRPr="00CA182D">
        <w:rPr>
          <w:rFonts w:ascii="Times New Roman" w:hAnsi="Times New Roman" w:cs="Times New Roman"/>
          <w:sz w:val="24"/>
          <w:szCs w:val="24"/>
        </w:rPr>
        <w:t>other children</w:t>
      </w:r>
      <w:r w:rsidR="001F0D3F">
        <w:rPr>
          <w:rFonts w:ascii="Times New Roman" w:hAnsi="Times New Roman" w:cs="Times New Roman"/>
          <w:sz w:val="24"/>
          <w:szCs w:val="24"/>
        </w:rPr>
        <w:t xml:space="preserve"> who were playing around the </w:t>
      </w:r>
      <w:r w:rsidRPr="00CA182D">
        <w:rPr>
          <w:rFonts w:ascii="Times New Roman" w:hAnsi="Times New Roman" w:cs="Times New Roman"/>
          <w:sz w:val="24"/>
          <w:szCs w:val="24"/>
        </w:rPr>
        <w:t xml:space="preserve">beach. </w:t>
      </w:r>
      <w:r w:rsidR="007542E3" w:rsidRPr="00CA182D">
        <w:rPr>
          <w:rFonts w:ascii="Times New Roman" w:hAnsi="Times New Roman" w:cs="Times New Roman"/>
          <w:sz w:val="24"/>
          <w:szCs w:val="24"/>
        </w:rPr>
        <w:t>“</w:t>
      </w:r>
      <w:r w:rsidRPr="00CA182D">
        <w:rPr>
          <w:rFonts w:ascii="Times New Roman" w:hAnsi="Times New Roman" w:cs="Times New Roman"/>
          <w:sz w:val="24"/>
          <w:szCs w:val="24"/>
        </w:rPr>
        <w:t>Once my little sister ran barefoot</w:t>
      </w:r>
      <w:r w:rsidR="001D4AE2" w:rsidRPr="00CA182D">
        <w:rPr>
          <w:rFonts w:ascii="Times New Roman" w:hAnsi="Times New Roman" w:cs="Times New Roman"/>
          <w:sz w:val="24"/>
          <w:szCs w:val="24"/>
        </w:rPr>
        <w:t>ed</w:t>
      </w:r>
      <w:r w:rsidRPr="00CA182D">
        <w:rPr>
          <w:rFonts w:ascii="Times New Roman" w:hAnsi="Times New Roman" w:cs="Times New Roman"/>
          <w:sz w:val="24"/>
          <w:szCs w:val="24"/>
        </w:rPr>
        <w:t xml:space="preserve"> across the hot sand</w:t>
      </w:r>
      <w:r w:rsidR="007252E4" w:rsidRPr="00CA182D">
        <w:rPr>
          <w:rFonts w:ascii="Times New Roman" w:hAnsi="Times New Roman" w:cs="Times New Roman"/>
          <w:sz w:val="24"/>
          <w:szCs w:val="24"/>
        </w:rPr>
        <w:t xml:space="preserve"> </w:t>
      </w:r>
      <w:r w:rsidRPr="00CA182D">
        <w:rPr>
          <w:rFonts w:ascii="Times New Roman" w:hAnsi="Times New Roman" w:cs="Times New Roman"/>
          <w:sz w:val="24"/>
          <w:szCs w:val="24"/>
        </w:rPr>
        <w:t>For</w:t>
      </w:r>
      <w:r w:rsidR="00DE3005" w:rsidRPr="00CA182D">
        <w:rPr>
          <w:rFonts w:ascii="Times New Roman" w:hAnsi="Times New Roman" w:cs="Times New Roman"/>
          <w:sz w:val="24"/>
          <w:szCs w:val="24"/>
        </w:rPr>
        <w:t xml:space="preserve"> a taste</w:t>
      </w:r>
      <w:r w:rsidR="001D4AE2" w:rsidRPr="00CA182D">
        <w:rPr>
          <w:rFonts w:ascii="Times New Roman" w:hAnsi="Times New Roman" w:cs="Times New Roman"/>
          <w:sz w:val="24"/>
          <w:szCs w:val="24"/>
        </w:rPr>
        <w:t xml:space="preserve">, my mother </w:t>
      </w:r>
      <w:r w:rsidRPr="00CA182D">
        <w:rPr>
          <w:rFonts w:ascii="Times New Roman" w:hAnsi="Times New Roman" w:cs="Times New Roman"/>
          <w:sz w:val="24"/>
          <w:szCs w:val="24"/>
        </w:rPr>
        <w:t>roared</w:t>
      </w:r>
      <w:r w:rsidR="001D4AE2" w:rsidRPr="00CA182D">
        <w:rPr>
          <w:rFonts w:ascii="Times New Roman" w:hAnsi="Times New Roman" w:cs="Times New Roman"/>
          <w:sz w:val="24"/>
          <w:szCs w:val="24"/>
        </w:rPr>
        <w:t xml:space="preserve"> like </w:t>
      </w:r>
      <w:r w:rsidRPr="00CA182D">
        <w:rPr>
          <w:rFonts w:ascii="Times New Roman" w:hAnsi="Times New Roman" w:cs="Times New Roman"/>
          <w:sz w:val="24"/>
          <w:szCs w:val="24"/>
        </w:rPr>
        <w:t>the ocean</w:t>
      </w:r>
      <w:r w:rsidR="001D4AE2" w:rsidRPr="00CA182D">
        <w:rPr>
          <w:rFonts w:ascii="Times New Roman" w:hAnsi="Times New Roman" w:cs="Times New Roman"/>
          <w:sz w:val="24"/>
          <w:szCs w:val="24"/>
        </w:rPr>
        <w:t xml:space="preserve">, </w:t>
      </w:r>
      <w:r w:rsidRPr="00CA182D">
        <w:rPr>
          <w:rFonts w:ascii="Times New Roman" w:hAnsi="Times New Roman" w:cs="Times New Roman"/>
          <w:sz w:val="24"/>
          <w:szCs w:val="24"/>
        </w:rPr>
        <w:t>no</w:t>
      </w:r>
      <w:r w:rsidR="001D4AE2" w:rsidRPr="00CA182D">
        <w:rPr>
          <w:rFonts w:ascii="Times New Roman" w:hAnsi="Times New Roman" w:cs="Times New Roman"/>
          <w:sz w:val="24"/>
          <w:szCs w:val="24"/>
        </w:rPr>
        <w:t xml:space="preserve">. No. </w:t>
      </w:r>
      <w:r w:rsidRPr="00CA182D">
        <w:rPr>
          <w:rFonts w:ascii="Times New Roman" w:hAnsi="Times New Roman" w:cs="Times New Roman"/>
          <w:sz w:val="24"/>
          <w:szCs w:val="24"/>
        </w:rPr>
        <w:t>it’s</w:t>
      </w:r>
      <w:r w:rsidR="001D4AE2" w:rsidRPr="00CA182D">
        <w:rPr>
          <w:rFonts w:ascii="Times New Roman" w:hAnsi="Times New Roman" w:cs="Times New Roman"/>
          <w:sz w:val="24"/>
          <w:szCs w:val="24"/>
        </w:rPr>
        <w:t xml:space="preserve"> their beach</w:t>
      </w:r>
      <w:r w:rsidR="007542E3" w:rsidRPr="00CA182D">
        <w:rPr>
          <w:rFonts w:ascii="Times New Roman" w:hAnsi="Times New Roman" w:cs="Times New Roman"/>
          <w:sz w:val="24"/>
          <w:szCs w:val="24"/>
        </w:rPr>
        <w:t xml:space="preserve">” (stanza </w:t>
      </w:r>
      <w:r w:rsidR="00941975" w:rsidRPr="00CA182D">
        <w:rPr>
          <w:rFonts w:ascii="Times New Roman" w:hAnsi="Times New Roman" w:cs="Times New Roman"/>
          <w:sz w:val="24"/>
          <w:szCs w:val="24"/>
        </w:rPr>
        <w:t>4)</w:t>
      </w:r>
      <w:r w:rsidR="00DE3005" w:rsidRPr="00CA182D">
        <w:rPr>
          <w:rFonts w:ascii="Times New Roman" w:hAnsi="Times New Roman" w:cs="Times New Roman"/>
          <w:sz w:val="24"/>
          <w:szCs w:val="24"/>
        </w:rPr>
        <w:t xml:space="preserve">. </w:t>
      </w:r>
      <w:r w:rsidRPr="00CA18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9699F" w14:textId="1E8AA9B3" w:rsidR="00373183" w:rsidRPr="00CA182D" w:rsidRDefault="001F0D3F" w:rsidP="00265B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T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he writer </w:t>
      </w:r>
      <w:r w:rsidR="001B01EF" w:rsidRPr="00CA182D">
        <w:rPr>
          <w:rFonts w:ascii="Times New Roman" w:hAnsi="Times New Roman" w:cs="Times New Roman"/>
          <w:sz w:val="24"/>
          <w:szCs w:val="24"/>
        </w:rPr>
        <w:t>has used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various ways to ensure that </w:t>
      </w:r>
      <w:r w:rsidR="008931DA" w:rsidRPr="00CA182D">
        <w:rPr>
          <w:rFonts w:ascii="Times New Roman" w:hAnsi="Times New Roman" w:cs="Times New Roman"/>
          <w:sz w:val="24"/>
          <w:szCs w:val="24"/>
        </w:rPr>
        <w:t>h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is message sinks in the mind of the audience; such means include </w:t>
      </w:r>
      <w:r w:rsidR="001B01EF" w:rsidRPr="00CA182D">
        <w:rPr>
          <w:rFonts w:ascii="Times New Roman" w:hAnsi="Times New Roman" w:cs="Times New Roman"/>
          <w:sz w:val="24"/>
          <w:szCs w:val="24"/>
        </w:rPr>
        <w:t>ethos,</w:t>
      </w:r>
      <w:r w:rsidR="00DC678E" w:rsidRPr="00CA182D">
        <w:rPr>
          <w:rFonts w:ascii="Times New Roman" w:hAnsi="Times New Roman" w:cs="Times New Roman"/>
          <w:sz w:val="24"/>
          <w:szCs w:val="24"/>
        </w:rPr>
        <w:t xml:space="preserve"> logos, and 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pathos. With ethos he has used it severally by referring herself as expertise, for example,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I peek through the cactus fence 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and watch the women rub </w:t>
      </w:r>
      <w:r w:rsidR="001B01EF" w:rsidRPr="00CA182D">
        <w:rPr>
          <w:rFonts w:ascii="Times New Roman" w:hAnsi="Times New Roman" w:cs="Times New Roman"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1B01EF" w:rsidRPr="00CA182D">
        <w:rPr>
          <w:rFonts w:ascii="Times New Roman" w:hAnsi="Times New Roman" w:cs="Times New Roman"/>
          <w:sz w:val="24"/>
          <w:szCs w:val="24"/>
        </w:rPr>
        <w:t>, it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 indicates that this was not her first </w:t>
      </w:r>
      <w:r w:rsidR="001B01EF" w:rsidRPr="00CA182D">
        <w:rPr>
          <w:rFonts w:ascii="Times New Roman" w:hAnsi="Times New Roman" w:cs="Times New Roman"/>
          <w:sz w:val="24"/>
          <w:szCs w:val="24"/>
        </w:rPr>
        <w:t>time to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 peek over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cactus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, there this makes her confident to narrate all that was taking place. </w:t>
      </w:r>
      <w:r w:rsidR="001B01EF" w:rsidRPr="00CA182D">
        <w:rPr>
          <w:rFonts w:ascii="Times New Roman" w:hAnsi="Times New Roman" w:cs="Times New Roman"/>
          <w:sz w:val="24"/>
          <w:szCs w:val="24"/>
        </w:rPr>
        <w:t>Secondly, logos as a persuasive mean has</w:t>
      </w:r>
      <w:r w:rsidR="008931DA" w:rsidRPr="00CA182D">
        <w:rPr>
          <w:rFonts w:ascii="Times New Roman" w:hAnsi="Times New Roman" w:cs="Times New Roman"/>
          <w:sz w:val="24"/>
          <w:szCs w:val="24"/>
        </w:rPr>
        <w:t xml:space="preserve"> been used, and which is an appeal to </w:t>
      </w:r>
      <w:r w:rsidR="001B01EF" w:rsidRPr="00CA182D">
        <w:rPr>
          <w:rFonts w:ascii="Times New Roman" w:hAnsi="Times New Roman" w:cs="Times New Roman"/>
          <w:sz w:val="24"/>
          <w:szCs w:val="24"/>
        </w:rPr>
        <w:t>logic for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example in the poem he </w:t>
      </w:r>
      <w:r>
        <w:rPr>
          <w:rFonts w:ascii="Times New Roman" w:hAnsi="Times New Roman" w:cs="Times New Roman"/>
          <w:sz w:val="24"/>
          <w:szCs w:val="24"/>
        </w:rPr>
        <w:t>writes “</w:t>
      </w:r>
      <w:r w:rsidR="001B01EF" w:rsidRPr="00CA182D">
        <w:rPr>
          <w:rFonts w:ascii="Times New Roman" w:hAnsi="Times New Roman" w:cs="Times New Roman"/>
          <w:sz w:val="24"/>
          <w:szCs w:val="24"/>
        </w:rPr>
        <w:t>the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</w:t>
      </w:r>
      <w:r w:rsidR="001B01EF" w:rsidRPr="00CA182D">
        <w:rPr>
          <w:rFonts w:ascii="Times New Roman" w:hAnsi="Times New Roman" w:cs="Times New Roman"/>
          <w:sz w:val="24"/>
          <w:szCs w:val="24"/>
        </w:rPr>
        <w:t>tourists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come to the tall hotel </w:t>
      </w:r>
      <w:r>
        <w:rPr>
          <w:rFonts w:ascii="Times New Roman" w:hAnsi="Times New Roman" w:cs="Times New Roman"/>
          <w:sz w:val="24"/>
          <w:szCs w:val="24"/>
        </w:rPr>
        <w:t>with suitcases full of dollars”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,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author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uses such statements to convince the audience how these tourists had a lot of money. Nevertheless, he uses his emotion to appeal to the audience so that they might understand his message better, for </w:t>
      </w:r>
      <w:r w:rsidR="001B01EF" w:rsidRPr="00CA182D">
        <w:rPr>
          <w:rFonts w:ascii="Times New Roman" w:hAnsi="Times New Roman" w:cs="Times New Roman"/>
          <w:sz w:val="24"/>
          <w:szCs w:val="24"/>
        </w:rPr>
        <w:t>example, method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of appeal</w:t>
      </w:r>
      <w:r>
        <w:rPr>
          <w:rFonts w:ascii="Times New Roman" w:hAnsi="Times New Roman" w:cs="Times New Roman"/>
          <w:sz w:val="24"/>
          <w:szCs w:val="24"/>
        </w:rPr>
        <w:t>ing to the emotions, Like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“M</w:t>
      </w:r>
      <w:r w:rsidR="001B01EF" w:rsidRPr="00CA182D">
        <w:rPr>
          <w:rFonts w:ascii="Times New Roman" w:hAnsi="Times New Roman" w:cs="Times New Roman"/>
          <w:sz w:val="24"/>
          <w:szCs w:val="24"/>
        </w:rPr>
        <w:t>y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mother roared like the </w:t>
      </w:r>
      <w:r>
        <w:rPr>
          <w:rFonts w:ascii="Times New Roman" w:hAnsi="Times New Roman" w:cs="Times New Roman"/>
          <w:sz w:val="24"/>
          <w:szCs w:val="24"/>
        </w:rPr>
        <w:t>ocean</w:t>
      </w:r>
      <w:r w:rsidR="006C1F91">
        <w:rPr>
          <w:rFonts w:ascii="Times New Roman" w:hAnsi="Times New Roman" w:cs="Times New Roman"/>
          <w:sz w:val="24"/>
          <w:szCs w:val="24"/>
        </w:rPr>
        <w:t>. N</w:t>
      </w:r>
      <w:r w:rsidR="001B01EF" w:rsidRPr="00CA182D">
        <w:rPr>
          <w:rFonts w:ascii="Times New Roman" w:hAnsi="Times New Roman" w:cs="Times New Roman"/>
          <w:sz w:val="24"/>
          <w:szCs w:val="24"/>
        </w:rPr>
        <w:t>o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. No. It’s their </w:t>
      </w:r>
      <w:r w:rsidR="001B01EF" w:rsidRPr="00CA182D">
        <w:rPr>
          <w:rFonts w:ascii="Times New Roman" w:hAnsi="Times New Roman" w:cs="Times New Roman"/>
          <w:sz w:val="24"/>
          <w:szCs w:val="24"/>
        </w:rPr>
        <w:t>beach. It’s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their beach</w:t>
      </w:r>
      <w:r w:rsidR="00772EFD" w:rsidRPr="00CA182D">
        <w:rPr>
          <w:rFonts w:ascii="Times New Roman" w:hAnsi="Times New Roman" w:cs="Times New Roman"/>
          <w:sz w:val="24"/>
          <w:szCs w:val="24"/>
        </w:rPr>
        <w:t>” (stanza 5)</w:t>
      </w:r>
      <w:r w:rsidR="006C1F91">
        <w:rPr>
          <w:rFonts w:ascii="Times New Roman" w:hAnsi="Times New Roman" w:cs="Times New Roman"/>
          <w:sz w:val="24"/>
          <w:szCs w:val="24"/>
        </w:rPr>
        <w:t>. This sentence is</w:t>
      </w:r>
      <w:r w:rsidR="00265B81" w:rsidRPr="00CA182D">
        <w:rPr>
          <w:rFonts w:ascii="Times New Roman" w:hAnsi="Times New Roman" w:cs="Times New Roman"/>
          <w:sz w:val="24"/>
          <w:szCs w:val="24"/>
        </w:rPr>
        <w:t xml:space="preserve"> </w:t>
      </w:r>
      <w:r w:rsidR="006C1F91">
        <w:rPr>
          <w:rFonts w:ascii="Times New Roman" w:hAnsi="Times New Roman" w:cs="Times New Roman"/>
          <w:sz w:val="24"/>
          <w:szCs w:val="24"/>
        </w:rPr>
        <w:t xml:space="preserve">used </w:t>
      </w:r>
      <w:r w:rsidR="00E10D01" w:rsidRPr="00CA182D">
        <w:rPr>
          <w:rFonts w:ascii="Times New Roman" w:hAnsi="Times New Roman" w:cs="Times New Roman"/>
          <w:sz w:val="24"/>
          <w:szCs w:val="24"/>
        </w:rPr>
        <w:t xml:space="preserve"> to </w:t>
      </w:r>
      <w:r w:rsidR="001B01EF" w:rsidRPr="00CA182D">
        <w:rPr>
          <w:rFonts w:ascii="Times New Roman" w:hAnsi="Times New Roman" w:cs="Times New Roman"/>
          <w:sz w:val="24"/>
          <w:szCs w:val="24"/>
        </w:rPr>
        <w:t>show the</w:t>
      </w:r>
      <w:r w:rsidR="00E10D01" w:rsidRPr="00CA182D">
        <w:rPr>
          <w:rFonts w:ascii="Times New Roman" w:hAnsi="Times New Roman" w:cs="Times New Roman"/>
          <w:sz w:val="24"/>
          <w:szCs w:val="24"/>
        </w:rPr>
        <w:t xml:space="preserve"> audience how the family of the narrator was </w:t>
      </w:r>
      <w:r w:rsidR="001B01EF" w:rsidRPr="00CA182D">
        <w:rPr>
          <w:rFonts w:ascii="Times New Roman" w:hAnsi="Times New Roman" w:cs="Times New Roman"/>
          <w:sz w:val="24"/>
          <w:szCs w:val="24"/>
        </w:rPr>
        <w:t>unstable</w:t>
      </w:r>
      <w:r w:rsidR="00E10D01" w:rsidRPr="00CA182D">
        <w:rPr>
          <w:rFonts w:ascii="Times New Roman" w:hAnsi="Times New Roman" w:cs="Times New Roman"/>
          <w:sz w:val="24"/>
          <w:szCs w:val="24"/>
        </w:rPr>
        <w:t xml:space="preserve"> to support the younger in enjoying with the other kids.</w:t>
      </w:r>
    </w:p>
    <w:p w14:paraId="2D060062" w14:textId="77777777" w:rsidR="008644EF" w:rsidRPr="00CA182D" w:rsidRDefault="00DC678E" w:rsidP="006B1290">
      <w:pPr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ab/>
        <w:t>Other sty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listic </w:t>
      </w:r>
      <w:r w:rsidR="001B01EF" w:rsidRPr="00CA182D">
        <w:rPr>
          <w:rFonts w:ascii="Times New Roman" w:hAnsi="Times New Roman" w:cs="Times New Roman"/>
          <w:sz w:val="24"/>
          <w:szCs w:val="24"/>
        </w:rPr>
        <w:t>devices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such as simile</w:t>
      </w:r>
      <w:r w:rsidRPr="00CA182D">
        <w:rPr>
          <w:rFonts w:ascii="Times New Roman" w:hAnsi="Times New Roman" w:cs="Times New Roman"/>
          <w:sz w:val="24"/>
          <w:szCs w:val="24"/>
        </w:rPr>
        <w:t xml:space="preserve"> have been used in the poem; for example, </w:t>
      </w:r>
      <w:r w:rsidR="006B1290" w:rsidRPr="00CA182D">
        <w:rPr>
          <w:rFonts w:ascii="Times New Roman" w:hAnsi="Times New Roman" w:cs="Times New Roman"/>
          <w:sz w:val="24"/>
          <w:szCs w:val="24"/>
        </w:rPr>
        <w:t xml:space="preserve">women rub oil sweeter than </w:t>
      </w:r>
      <w:r w:rsidR="001B01EF" w:rsidRPr="00CA182D">
        <w:rPr>
          <w:rFonts w:ascii="Times New Roman" w:hAnsi="Times New Roman" w:cs="Times New Roman"/>
          <w:sz w:val="24"/>
          <w:szCs w:val="24"/>
        </w:rPr>
        <w:t>honey; the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idea of comparison is well brought out in this </w:t>
      </w:r>
      <w:r w:rsidR="001B01EF" w:rsidRPr="00CA182D">
        <w:rPr>
          <w:rFonts w:ascii="Times New Roman" w:hAnsi="Times New Roman" w:cs="Times New Roman"/>
          <w:sz w:val="24"/>
          <w:szCs w:val="24"/>
        </w:rPr>
        <w:t>text. The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oil was not as sweet as honey, but it shows the degree at which the oil was producing a nice scent that cannot be </w:t>
      </w:r>
      <w:r w:rsidR="001B01EF" w:rsidRPr="00CA182D">
        <w:rPr>
          <w:rFonts w:ascii="Times New Roman" w:hAnsi="Times New Roman" w:cs="Times New Roman"/>
          <w:sz w:val="24"/>
          <w:szCs w:val="24"/>
        </w:rPr>
        <w:t>compared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with the sweetness of </w:t>
      </w:r>
      <w:r w:rsidR="001B01EF" w:rsidRPr="00CA182D">
        <w:rPr>
          <w:rFonts w:ascii="Times New Roman" w:hAnsi="Times New Roman" w:cs="Times New Roman"/>
          <w:sz w:val="24"/>
          <w:szCs w:val="24"/>
        </w:rPr>
        <w:t>honey. Finally,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all these </w:t>
      </w:r>
      <w:r w:rsidR="001B01EF" w:rsidRPr="00CA182D">
        <w:rPr>
          <w:rFonts w:ascii="Times New Roman" w:hAnsi="Times New Roman" w:cs="Times New Roman"/>
          <w:sz w:val="24"/>
          <w:szCs w:val="24"/>
        </w:rPr>
        <w:t>devices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which have been used by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author</w:t>
      </w:r>
      <w:r w:rsidR="00264A43" w:rsidRPr="00CA182D">
        <w:rPr>
          <w:rFonts w:ascii="Times New Roman" w:hAnsi="Times New Roman" w:cs="Times New Roman"/>
          <w:sz w:val="24"/>
          <w:szCs w:val="24"/>
        </w:rPr>
        <w:t xml:space="preserve"> help him in developing his ideas and so that they can be understood in a better way. </w:t>
      </w:r>
    </w:p>
    <w:p w14:paraId="5A4980BF" w14:textId="77777777" w:rsidR="00DE3005" w:rsidRPr="00CA182D" w:rsidRDefault="00DC678E" w:rsidP="00DE3005">
      <w:pPr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1B01EF" w:rsidRPr="00CA182D">
        <w:rPr>
          <w:rFonts w:ascii="Times New Roman" w:hAnsi="Times New Roman" w:cs="Times New Roman"/>
          <w:sz w:val="24"/>
          <w:szCs w:val="24"/>
        </w:rPr>
        <w:t>conclusion,</w:t>
      </w:r>
      <w:r w:rsidRPr="00CA182D">
        <w:rPr>
          <w:rFonts w:ascii="Times New Roman" w:hAnsi="Times New Roman" w:cs="Times New Roman"/>
          <w:sz w:val="24"/>
          <w:szCs w:val="24"/>
        </w:rPr>
        <w:t xml:space="preserve"> the </w:t>
      </w:r>
      <w:r w:rsidR="001B01EF" w:rsidRPr="00CA182D">
        <w:rPr>
          <w:rFonts w:ascii="Times New Roman" w:hAnsi="Times New Roman" w:cs="Times New Roman"/>
          <w:sz w:val="24"/>
          <w:szCs w:val="24"/>
        </w:rPr>
        <w:t>other</w:t>
      </w:r>
      <w:r w:rsidRPr="00CA182D">
        <w:rPr>
          <w:rFonts w:ascii="Times New Roman" w:hAnsi="Times New Roman" w:cs="Times New Roman"/>
          <w:sz w:val="24"/>
          <w:szCs w:val="24"/>
        </w:rPr>
        <w:t xml:space="preserve"> has achieved his message to the audience that despite all the efforts to ensure </w:t>
      </w:r>
      <w:r w:rsidR="001B01EF" w:rsidRPr="00CA182D">
        <w:rPr>
          <w:rFonts w:ascii="Times New Roman" w:hAnsi="Times New Roman" w:cs="Times New Roman"/>
          <w:sz w:val="24"/>
          <w:szCs w:val="24"/>
        </w:rPr>
        <w:t>equality,</w:t>
      </w:r>
      <w:r w:rsidRPr="00CA182D">
        <w:rPr>
          <w:rFonts w:ascii="Times New Roman" w:hAnsi="Times New Roman" w:cs="Times New Roman"/>
          <w:sz w:val="24"/>
          <w:szCs w:val="24"/>
        </w:rPr>
        <w:t xml:space="preserve"> not at any time, all people will be equal </w:t>
      </w:r>
      <w:r w:rsidR="001B01EF" w:rsidRPr="00CA182D">
        <w:rPr>
          <w:rFonts w:ascii="Times New Roman" w:hAnsi="Times New Roman" w:cs="Times New Roman"/>
          <w:sz w:val="24"/>
          <w:szCs w:val="24"/>
        </w:rPr>
        <w:t>financially,</w:t>
      </w:r>
      <w:r w:rsidRPr="00CA182D">
        <w:rPr>
          <w:rFonts w:ascii="Times New Roman" w:hAnsi="Times New Roman" w:cs="Times New Roman"/>
          <w:sz w:val="24"/>
          <w:szCs w:val="24"/>
        </w:rPr>
        <w:t xml:space="preserve"> socially, and </w:t>
      </w:r>
      <w:r w:rsidRPr="00CA182D">
        <w:rPr>
          <w:rFonts w:ascii="Times New Roman" w:hAnsi="Times New Roman" w:cs="Times New Roman"/>
          <w:sz w:val="24"/>
          <w:szCs w:val="24"/>
        </w:rPr>
        <w:lastRenderedPageBreak/>
        <w:t xml:space="preserve">politically. In achieving </w:t>
      </w:r>
      <w:r w:rsidR="001B01EF" w:rsidRPr="00CA182D">
        <w:rPr>
          <w:rFonts w:ascii="Times New Roman" w:hAnsi="Times New Roman" w:cs="Times New Roman"/>
          <w:sz w:val="24"/>
          <w:szCs w:val="24"/>
        </w:rPr>
        <w:t>his,</w:t>
      </w:r>
      <w:r w:rsidRPr="00CA182D">
        <w:rPr>
          <w:rFonts w:ascii="Times New Roman" w:hAnsi="Times New Roman" w:cs="Times New Roman"/>
          <w:sz w:val="24"/>
          <w:szCs w:val="24"/>
        </w:rPr>
        <w:t xml:space="preserve"> he has used several ways to persuade his audience so that they might take his message in a positive manner and se</w:t>
      </w:r>
      <w:r w:rsidR="004160C0" w:rsidRPr="00CA182D">
        <w:rPr>
          <w:rFonts w:ascii="Times New Roman" w:hAnsi="Times New Roman" w:cs="Times New Roman"/>
          <w:sz w:val="24"/>
          <w:szCs w:val="24"/>
        </w:rPr>
        <w:t>e sense in it</w:t>
      </w:r>
    </w:p>
    <w:p w14:paraId="223B4EB5" w14:textId="34E4FE1A" w:rsidR="001A7B73" w:rsidRPr="00CA182D" w:rsidRDefault="001A7B73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F503A3" w14:textId="0599560A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867E98" w14:textId="50B37990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4B7C2E" w14:textId="3AE7B5A5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3058F9" w14:textId="67D24715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FDEFC9" w14:textId="10E4AEDD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151AA5" w14:textId="34ABF4EC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DFD86D" w14:textId="7D7EAD81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D31AE1" w14:textId="60BB3507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EE4129" w14:textId="37467FC9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A11D36" w14:textId="0DEA5645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FC4AA3" w14:textId="76C84A8B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E0B618" w14:textId="53B6C3CF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82B73D" w14:textId="22BC6D3D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B77AFA" w14:textId="66F59D0A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9668C3" w14:textId="603E02C4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CF1D8" w14:textId="13D6C0BD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ACE143" w14:textId="734A8F91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72B1C7" w14:textId="611ADBC2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6D91B8" w14:textId="2C7C1D6E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81D9C8" w14:textId="77777777" w:rsidR="00C25E4B" w:rsidRPr="00CA182D" w:rsidRDefault="00C25E4B" w:rsidP="006D1A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07AC16" w14:textId="4696CCCA" w:rsidR="006D1A90" w:rsidRPr="00CA182D" w:rsidRDefault="006D1A90" w:rsidP="006D1A90">
      <w:pPr>
        <w:jc w:val="center"/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lastRenderedPageBreak/>
        <w:t>Works Cited:</w:t>
      </w:r>
    </w:p>
    <w:p w14:paraId="1461B624" w14:textId="77777777" w:rsidR="006D1A90" w:rsidRPr="00CA182D" w:rsidRDefault="006D1A90" w:rsidP="006D1A9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82D">
        <w:rPr>
          <w:rFonts w:ascii="Times New Roman" w:hAnsi="Times New Roman" w:cs="Times New Roman"/>
          <w:sz w:val="24"/>
          <w:szCs w:val="24"/>
        </w:rPr>
        <w:t>Mora, Pat. “Fences”. 1991</w:t>
      </w:r>
    </w:p>
    <w:p w14:paraId="03953728" w14:textId="77777777" w:rsidR="006D1A90" w:rsidRPr="00CA182D" w:rsidRDefault="006D1A90" w:rsidP="006D1A90">
      <w:pPr>
        <w:rPr>
          <w:rFonts w:ascii="Times New Roman" w:hAnsi="Times New Roman" w:cs="Times New Roman"/>
          <w:sz w:val="24"/>
          <w:szCs w:val="24"/>
        </w:rPr>
      </w:pPr>
    </w:p>
    <w:p w14:paraId="6A686425" w14:textId="77777777" w:rsidR="004160C0" w:rsidRPr="00CA182D" w:rsidRDefault="004160C0" w:rsidP="00DE3005">
      <w:pPr>
        <w:rPr>
          <w:rFonts w:ascii="Times New Roman" w:hAnsi="Times New Roman" w:cs="Times New Roman"/>
          <w:sz w:val="24"/>
          <w:szCs w:val="24"/>
        </w:rPr>
      </w:pPr>
    </w:p>
    <w:sectPr w:rsidR="004160C0" w:rsidRPr="00CA182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B613D" w14:textId="77777777" w:rsidR="008651D0" w:rsidRDefault="008651D0" w:rsidP="00C117C9">
      <w:pPr>
        <w:spacing w:line="240" w:lineRule="auto"/>
      </w:pPr>
      <w:r>
        <w:separator/>
      </w:r>
    </w:p>
  </w:endnote>
  <w:endnote w:type="continuationSeparator" w:id="0">
    <w:p w14:paraId="03F86A1E" w14:textId="77777777" w:rsidR="008651D0" w:rsidRDefault="008651D0" w:rsidP="00C11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8BD78" w14:textId="77777777" w:rsidR="008651D0" w:rsidRDefault="008651D0" w:rsidP="00C117C9">
      <w:pPr>
        <w:spacing w:line="240" w:lineRule="auto"/>
      </w:pPr>
      <w:r>
        <w:separator/>
      </w:r>
    </w:p>
  </w:footnote>
  <w:footnote w:type="continuationSeparator" w:id="0">
    <w:p w14:paraId="7E3189F5" w14:textId="77777777" w:rsidR="008651D0" w:rsidRDefault="008651D0" w:rsidP="00C117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CBAB5" w14:textId="161E50D1" w:rsidR="00C117C9" w:rsidRPr="00C117C9" w:rsidRDefault="00C117C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117C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52558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117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17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17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4F1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117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C4CCE29" w14:textId="77777777" w:rsidR="00C117C9" w:rsidRPr="00C117C9" w:rsidRDefault="00C117C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7E"/>
    <w:rsid w:val="00167E7D"/>
    <w:rsid w:val="00173C65"/>
    <w:rsid w:val="001A7B73"/>
    <w:rsid w:val="001B01EF"/>
    <w:rsid w:val="001C4F14"/>
    <w:rsid w:val="001D4AE2"/>
    <w:rsid w:val="001F0D3F"/>
    <w:rsid w:val="00264A43"/>
    <w:rsid w:val="00265B81"/>
    <w:rsid w:val="0026660E"/>
    <w:rsid w:val="00373183"/>
    <w:rsid w:val="003C5A59"/>
    <w:rsid w:val="004160C0"/>
    <w:rsid w:val="00417675"/>
    <w:rsid w:val="00452512"/>
    <w:rsid w:val="004B5FF5"/>
    <w:rsid w:val="00592E72"/>
    <w:rsid w:val="006B1290"/>
    <w:rsid w:val="006C1F91"/>
    <w:rsid w:val="006D1A90"/>
    <w:rsid w:val="007252E4"/>
    <w:rsid w:val="00730C5E"/>
    <w:rsid w:val="007542E3"/>
    <w:rsid w:val="00772EFD"/>
    <w:rsid w:val="008644EF"/>
    <w:rsid w:val="008651D0"/>
    <w:rsid w:val="008931DA"/>
    <w:rsid w:val="00941975"/>
    <w:rsid w:val="009E11DB"/>
    <w:rsid w:val="00AE617E"/>
    <w:rsid w:val="00AF4C40"/>
    <w:rsid w:val="00C117C9"/>
    <w:rsid w:val="00C25E4B"/>
    <w:rsid w:val="00C76543"/>
    <w:rsid w:val="00CA182D"/>
    <w:rsid w:val="00DC678E"/>
    <w:rsid w:val="00DE3005"/>
    <w:rsid w:val="00E10D01"/>
    <w:rsid w:val="00FC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325D"/>
  <w15:chartTrackingRefBased/>
  <w15:docId w15:val="{80615DC5-06E2-4F86-967D-E0FF9F2B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1E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1EF"/>
  </w:style>
  <w:style w:type="paragraph" w:styleId="Footer">
    <w:name w:val="footer"/>
    <w:basedOn w:val="Normal"/>
    <w:link w:val="FooterChar"/>
    <w:uiPriority w:val="99"/>
    <w:unhideWhenUsed/>
    <w:rsid w:val="001B01E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1EF"/>
  </w:style>
  <w:style w:type="paragraph" w:styleId="Subtitle">
    <w:name w:val="Subtitle"/>
    <w:basedOn w:val="Normal"/>
    <w:next w:val="Normal"/>
    <w:link w:val="SubtitleChar"/>
    <w:uiPriority w:val="11"/>
    <w:qFormat/>
    <w:rsid w:val="0045251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5251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7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2020-05-03T15:02:00Z</dcterms:created>
  <dcterms:modified xsi:type="dcterms:W3CDTF">2020-05-03T15:02:00Z</dcterms:modified>
</cp:coreProperties>
</file>